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5696d66" w14:textId="5696d66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2</w:t>
      </w:r>
      <w:r w:rsidR="00882FD7">
        <w:t>8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74240A">
        <w:t>20</w:t>
      </w:r>
      <w:r>
        <w:t>. St-</w:t>
      </w:r>
      <w:r w:rsidR="0074240A">
        <w:t>692</w:t>
      </w:r>
      <w:r w:rsidR="00B55C12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BA721E">
        <w:t>PAZINU</w:t>
      </w:r>
    </w:p>
    <w:p w:rsidR="00BA721E" w:rsidP="00383B46" w:rsidRDefault="00BA721E">
      <w:pPr>
        <w:jc w:val="right"/>
      </w:pPr>
    </w:p>
    <w:p w:rsidR="00945B0E" w:rsidP="00383B46" w:rsidRDefault="00BA721E">
      <w:pPr>
        <w:jc w:val="right"/>
      </w:pPr>
      <w:proofErr w:type="spellStart"/>
      <w:r>
        <w:t>Dršćevka</w:t>
      </w:r>
      <w:proofErr w:type="spellEnd"/>
      <w:r>
        <w:t xml:space="preserve"> 1, 52000 Pazin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BF3AEF">
        <w:t>PAZINU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BA721E">
        <w:t>8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74240A">
        <w:t>20</w:t>
      </w:r>
      <w:r>
        <w:t xml:space="preserve">. </w:t>
      </w:r>
      <w:r w:rsidR="00274EC2">
        <w:t>St-</w:t>
      </w:r>
      <w:r w:rsidR="0074240A">
        <w:t>692</w:t>
      </w:r>
      <w:r w:rsidR="00B55C12">
        <w:t>/2020</w:t>
      </w:r>
    </w:p>
    <w:p w:rsidR="00142F30" w:rsidP="0060363E" w:rsidRDefault="00142F30"/>
    <w:p w:rsidR="002B5DD3" w:rsidP="002B5DD3" w:rsidRDefault="00C8505A">
      <w:r>
        <w:t xml:space="preserve">             </w:t>
      </w:r>
      <w:r w:rsidR="002B5DD3">
        <w:t>Predlagatelj-regulatorno tijelo-Financijska Agencija, Trg svibanjskih žrtava 1995 br. 1, 10000 Zagreb, OIB: 85821130368</w:t>
      </w:r>
    </w:p>
    <w:p w:rsidR="00B55C12" w:rsidP="00B55C12" w:rsidRDefault="00B55C12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232DD" w:rsidP="0060363E" w:rsidRDefault="00C8505A">
      <w:r>
        <w:t xml:space="preserve">            </w:t>
      </w:r>
      <w:r w:rsidR="0074240A">
        <w:t>HRVATSKI  INSTITUT  ZA BANKARSTVO I OSIGURANJE</w:t>
      </w:r>
      <w:r w:rsidR="000C25DD">
        <w:t xml:space="preserve">, </w:t>
      </w:r>
      <w:r w:rsidR="0074240A">
        <w:t>Boškovićeva 7</w:t>
      </w:r>
      <w:r w:rsidR="00841B91">
        <w:t xml:space="preserve"> A</w:t>
      </w:r>
      <w:r w:rsidR="000C25DD">
        <w:t xml:space="preserve">, </w:t>
      </w:r>
      <w:r w:rsidR="00DE5E88">
        <w:t>10000 Zagreb</w:t>
      </w:r>
      <w:r w:rsidR="000C25DD">
        <w:t>, OIB:</w:t>
      </w:r>
      <w:r w:rsidR="0074240A">
        <w:t>46135264446</w:t>
      </w:r>
    </w:p>
    <w:p w:rsidR="007A578E" w:rsidP="0060363E" w:rsidRDefault="007A578E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</w:t>
      </w:r>
      <w:r w:rsidR="0046597F">
        <w:t>Pazinu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22B89"/>
    <w:rsid w:val="000C25DD"/>
    <w:rsid w:val="00142F30"/>
    <w:rsid w:val="001A1F53"/>
    <w:rsid w:val="001B38FE"/>
    <w:rsid w:val="001D5AB3"/>
    <w:rsid w:val="00242FCD"/>
    <w:rsid w:val="00264CAC"/>
    <w:rsid w:val="00274EC2"/>
    <w:rsid w:val="002B5DD3"/>
    <w:rsid w:val="0030721C"/>
    <w:rsid w:val="003777CA"/>
    <w:rsid w:val="00383B46"/>
    <w:rsid w:val="003B61AD"/>
    <w:rsid w:val="003D62F5"/>
    <w:rsid w:val="003D7187"/>
    <w:rsid w:val="003F7B41"/>
    <w:rsid w:val="00431A12"/>
    <w:rsid w:val="00442343"/>
    <w:rsid w:val="0046597F"/>
    <w:rsid w:val="00474CB2"/>
    <w:rsid w:val="004D4987"/>
    <w:rsid w:val="005038AB"/>
    <w:rsid w:val="00514017"/>
    <w:rsid w:val="005263FE"/>
    <w:rsid w:val="0060363E"/>
    <w:rsid w:val="006375A9"/>
    <w:rsid w:val="006A2AD6"/>
    <w:rsid w:val="0074240A"/>
    <w:rsid w:val="00792F0B"/>
    <w:rsid w:val="007A578E"/>
    <w:rsid w:val="007E145A"/>
    <w:rsid w:val="008232DD"/>
    <w:rsid w:val="00841B91"/>
    <w:rsid w:val="00882FD7"/>
    <w:rsid w:val="00890969"/>
    <w:rsid w:val="008A519D"/>
    <w:rsid w:val="00945B0E"/>
    <w:rsid w:val="00965862"/>
    <w:rsid w:val="009C0FBF"/>
    <w:rsid w:val="009F7352"/>
    <w:rsid w:val="00A93A8F"/>
    <w:rsid w:val="00B55C12"/>
    <w:rsid w:val="00B6233B"/>
    <w:rsid w:val="00B80950"/>
    <w:rsid w:val="00B8273C"/>
    <w:rsid w:val="00BA721E"/>
    <w:rsid w:val="00BF3AEF"/>
    <w:rsid w:val="00C22472"/>
    <w:rsid w:val="00C8505A"/>
    <w:rsid w:val="00CB0DBA"/>
    <w:rsid w:val="00D41729"/>
    <w:rsid w:val="00D71AAA"/>
    <w:rsid w:val="00DE5E88"/>
    <w:rsid w:val="00DF0D5D"/>
    <w:rsid w:val="00DF483E"/>
    <w:rsid w:val="00EB3494"/>
    <w:rsid w:val="00EB757A"/>
    <w:rsid w:val="00EB77A1"/>
    <w:rsid w:val="00ED08EA"/>
    <w:rsid w:val="00F0330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92F0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92F0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92F0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92F0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92F0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2F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F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F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F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F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veljače 2020.</izvorni_sadrzaj>
    <derivirana_varijabla naziv="DomainObject.Predmet.DatumIzradeOptuznogAkta_1">28. veljače 2020.</derivirana_varijabla>
  </DomainObject.Predmet.DatumIzradeOptuznogAkta>
  <DomainObject.Predmet.DatumIzradeOptuznogAktaFormated>
    <izvorni_sadrzaj>28.2.2020.</izvorni_sadrzaj>
    <derivirana_varijabla naziv="DomainObject.Predmet.DatumIzradeOptuznogAktaFormated_1">28.2.2020.</derivirana_varijabla>
  </DomainObject.Predmet.DatumIzradeOptuznogAktaFormated>
  <DomainObject.Predmet.DatumOsnivanja>
    <izvorni_sadrzaj>2. ožujka 2020.</izvorni_sadrzaj>
    <derivirana_varijabla naziv="DomainObject.Predmet.DatumOsnivanja_1">2.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veljače 2020.</izvorni_sadrzaj>
    <derivirana_varijabla naziv="DomainObject.Predmet.DatumPrimitkaOptuznogAkta_1">28.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St-692/2020</izvorni_sadrzaj>
    <derivirana_varijabla naziv="DomainObject.Predmet.OznakaBroj_1">St-692/2020</derivirana_varijabla>
  </DomainObject.Predmet.OznakaBroj>
  <DomainObject.Predmet.OznakaBrojOptuznogAkta>
    <izvorni_sadrzaj>04-06-20-1188</izvorni_sadrzaj>
    <derivirana_varijabla naziv="DomainObject.Predmet.OznakaBrojOptuznogAkta_1">04-06-20-1188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HRVATSKI INSTITUT ZA BANKARSTVO I OSIGURANJE</izvorni_sadrzaj>
    <derivirana_varijabla naziv="DomainObject.Predmet.ProtustrankaFormated_1">  HRVATSKI INSTITUT ZA BANKARSTVO I OSIGURANJE</derivirana_varijabla>
  </DomainObject.Predmet.ProtustrankaFormated>
  <DomainObject.Predmet.ProtustrankaFormatedOIB>
    <izvorni_sadrzaj>  HRVATSKI INSTITUT ZA BANKARSTVO I OSIGURANJE, OIB 46135264446</izvorni_sadrzaj>
    <derivirana_varijabla naziv="DomainObject.Predmet.ProtustrankaFormatedOIB_1">  HRVATSKI INSTITUT ZA BANKARSTVO I OSIGURANJE, OIB 46135264446</derivirana_varijabla>
  </DomainObject.Predmet.ProtustrankaFormatedOIB>
  <DomainObject.Predmet.ProtustrankaFormatedWithAdress>
    <izvorni_sadrzaj> HRVATSKI INSTITUT ZA BANKARSTVO I OSIGURANJE, Boškovićeva 7 A, 10000 Zagreb</izvorni_sadrzaj>
    <derivirana_varijabla naziv="DomainObject.Predmet.ProtustrankaFormatedWithAdress_1"> HRVATSKI INSTITUT ZA BANKARSTVO I OSIGURANJE, Boškovićeva 7 A, 10000 Zagreb</derivirana_varijabla>
  </DomainObject.Predmet.ProtustrankaFormatedWithAdress>
  <DomainObject.Predmet.ProtustrankaFormatedWithAdressOIB>
    <izvorni_sadrzaj> HRVATSKI INSTITUT ZA BANKARSTVO I OSIGURANJE, OIB 46135264446, Boškovićeva 7 A, 10000 Zagreb</izvorni_sadrzaj>
    <derivirana_varijabla naziv="DomainObject.Predmet.ProtustrankaFormatedWithAdressOIB_1"> HRVATSKI INSTITUT ZA BANKARSTVO I OSIGURANJE, OIB 46135264446, Boškovićeva 7 A, 10000 Zagreb</derivirana_varijabla>
  </DomainObject.Predmet.ProtustrankaFormatedWithAdressOIB>
  <DomainObject.Predmet.ProtustrankaWithAdress>
    <izvorni_sadrzaj>HRVATSKI INSTITUT ZA BANKARSTVO I OSIGURANJE Boškovićeva 7 A, 10000 Zagreb</izvorni_sadrzaj>
    <derivirana_varijabla naziv="DomainObject.Predmet.ProtustrankaWithAdress_1">HRVATSKI INSTITUT ZA BANKARSTVO I OSIGURANJE Boškovićeva 7 A, 10000 Zagreb</derivirana_varijabla>
  </DomainObject.Predmet.ProtustrankaWithAdress>
  <DomainObject.Predmet.ProtustrankaWithAdressOIB>
    <izvorni_sadrzaj>HRVATSKI INSTITUT ZA BANKARSTVO I OSIGURANJE, OIB 46135264446, Boškovićeva 7 A, 10000 Zagreb</izvorni_sadrzaj>
    <derivirana_varijabla naziv="DomainObject.Predmet.ProtustrankaWithAdressOIB_1">HRVATSKI INSTITUT ZA BANKARSTVO I OSIGURANJE, OIB 46135264446, Boškovićeva 7 A, 10000 Zagreb</derivirana_varijabla>
  </DomainObject.Predmet.ProtustrankaWithAdressOIB>
  <DomainObject.Predmet.ProtustrankaNazivFormated>
    <izvorni_sadrzaj>HRVATSKI INSTITUT ZA BANKARSTVO I OSIGURANJE</izvorni_sadrzaj>
    <derivirana_varijabla naziv="DomainObject.Predmet.ProtustrankaNazivFormated_1">HRVATSKI INSTITUT ZA BANKARSTVO I OSIGURANJE</derivirana_varijabla>
  </DomainObject.Predmet.ProtustrankaNazivFormated>
  <DomainObject.Predmet.ProtustrankaNazivFormatedOIB>
    <izvorni_sadrzaj>HRVATSKI INSTITUT ZA BANKARSTVO I OSIGURANJE, OIB 46135264446</izvorni_sadrzaj>
    <derivirana_varijabla naziv="DomainObject.Predmet.ProtustrankaNazivFormatedOIB_1">HRVATSKI INSTITUT ZA BANKARSTVO I OSIGURANJE, OIB 46135264446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226, Kennedyev trg 11</izvorni_sadrzaj>
    <derivirana_varijabla naziv="DomainObject.Predmet.Referada.Prostorija.Naziv_1">Soba 226, Kennedyev trg 11</derivirana_varijabla>
  </DomainObject.Predmet.Referada.Prostorija.Naziv>
  <DomainObject.Predmet.Referada.Prostorija.Oznaka>
    <izvorni_sadrzaj>226 Kennedyev trg 11</izvorni_sadrzaj>
    <derivirana_varijabla naziv="DomainObject.Predmet.Referada.Prostorija.Oznaka_1">226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HRVATSKI INSTITUT ZA BANKARSTVO I OSIGURANJE</item>
    </izvorni_sadrzaj>
    <derivirana_varijabla naziv="DomainObject.Predmet.ProtuStrankaListFormated_1">
      <item>HRVATSKI INSTITUT ZA BANKARSTVO I OSIGURANJE</item>
    </derivirana_varijabla>
  </DomainObject.Predmet.ProtuStrankaListFormated>
  <DomainObject.Predmet.ProtuStrankaListFormatedOIB>
    <izvorni_sadrzaj>
      <item>HRVATSKI INSTITUT ZA BANKARSTVO I OSIGURANJE, OIB 46135264446</item>
    </izvorni_sadrzaj>
    <derivirana_varijabla naziv="DomainObject.Predmet.ProtuStrankaListFormatedOIB_1">
      <item>HRVATSKI INSTITUT ZA BANKARSTVO I OSIGURANJE, OIB 46135264446</item>
    </derivirana_varijabla>
  </DomainObject.Predmet.ProtuStrankaListFormatedOIB>
  <DomainObject.Predmet.ProtuStrankaListFormatedWithAdress>
    <izvorni_sadrzaj>
      <item>HRVATSKI INSTITUT ZA BANKARSTVO I OSIGURANJE, Boškovićeva 7 A, 10000 Zagreb</item>
    </izvorni_sadrzaj>
    <derivirana_varijabla naziv="DomainObject.Predmet.ProtuStrankaListFormatedWithAdress_1">
      <item>HRVATSKI INSTITUT ZA BANKARSTVO I OSIGURANJE, Boškovićeva 7 A, 10000 Zagreb</item>
    </derivirana_varijabla>
  </DomainObject.Predmet.ProtuStrankaListFormatedWithAdress>
  <DomainObject.Predmet.ProtuStrankaListFormatedWithAdressOIB>
    <izvorni_sadrzaj>
      <item>HRVATSKI INSTITUT ZA BANKARSTVO I OSIGURANJE, OIB 46135264446, Boškovićeva 7 A, 10000 Zagreb</item>
    </izvorni_sadrzaj>
    <derivirana_varijabla naziv="DomainObject.Predmet.ProtuStrankaListFormatedWithAdressOIB_1">
      <item>HRVATSKI INSTITUT ZA BANKARSTVO I OSIGURANJE, OIB 46135264446, Boškovićeva 7 A, 10000 Zagreb</item>
    </derivirana_varijabla>
  </DomainObject.Predmet.ProtuStrankaListFormatedWithAdressOIB>
  <DomainObject.Predmet.ProtuStrankaListNazivFormated>
    <izvorni_sadrzaj>
      <item>HRVATSKI INSTITUT ZA BANKARSTVO I OSIGURANJE</item>
    </izvorni_sadrzaj>
    <derivirana_varijabla naziv="DomainObject.Predmet.ProtuStrankaListNazivFormated_1">
      <item>HRVATSKI INSTITUT ZA BANKARSTVO I OSIGURANJE</item>
    </derivirana_varijabla>
  </DomainObject.Predmet.ProtuStrankaListNazivFormated>
  <DomainObject.Predmet.ProtuStrankaListNazivFormatedOIB>
    <izvorni_sadrzaj>
      <item>HRVATSKI INSTITUT ZA BANKARSTVO I OSIGURANJE, OIB 46135264446</item>
    </izvorni_sadrzaj>
    <derivirana_varijabla naziv="DomainObject.Predmet.ProtuStrankaListNazivFormatedOIB_1">
      <item>HRVATSKI INSTITUT ZA BANKARSTVO I OSIGURANJE, OIB 46135264446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HRVATSKI INSTITUT ZA BANKARSTVO I OSIGURANJE</izvorni_sadrzaj>
    <derivirana_varijabla naziv="DomainObject.Predmet.ProtustrankaIDrugi_1">HRVATSKI INSTITUT ZA BANKARSTVO I OSIGURANJE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HRVATSKI INSTITUT ZA BANKARSTVO I OSIGURANJE, OIB 46135264446, Boškovićeva 7 A, 10000 Zagreb</izvorni_sadrzaj>
    <derivirana_varijabla naziv="DomainObject.Predmet.ProtustrankaIDrugiAdressOIB_1">HRVATSKI INSTITUT ZA BANKARSTVO I OSIGURANJE, OIB 46135264446, Boškovićeva 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HRVATSKI INSTITUT ZA BANKARSTVO I OSIGURANJE</item>
      <item>Financijska agencija</item>
    </izvorni_sadrzaj>
    <derivirana_varijabla naziv="DomainObject.Predmet.SudioniciListNaziv_1">
      <item>HRVATSKI INSTITUT ZA BANKARSTVO I OSIGURANJE</item>
      <item>Financijska agencija</item>
    </derivirana_varijabla>
  </DomainObject.Predmet.SudioniciListNaziv>
  <DomainObject.Predmet.SudioniciListAdressOIB>
    <izvorni_sadrzaj>
      <item>HRVATSKI INSTITUT ZA BANKARSTVO I OSIGURANJE, OIB 46135264446, Boškovićeva 7 A,10000 Zagreb</item>
      <item>Financijska agencija, OIB 85821130368, TRG SVIBANJSKIH ŽRTAVA 1995. 1,10000 Zagreb</item>
    </izvorni_sadrzaj>
    <derivirana_varijabla naziv="DomainObject.Predmet.SudioniciListAdressOIB_1">
      <item>HRVATSKI INSTITUT ZA BANKARSTVO I OSIGURANJE, OIB 46135264446, Boškovićeva 7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46135264446</item>
      <item>, OIB 85821130368</item>
    </izvorni_sadrzaj>
    <derivirana_varijabla naziv="DomainObject.Predmet.SudioniciListNazivOIB_1">
      <item>, OIB 46135264446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ožujka 2020.</izvorni_sadrzaj>
    <derivirana_varijabla naziv="DomainObject.Predmet.DatumPocetkaProcesa_1">2.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137</properties:Words>
  <properties:Characters>827</properties:Characters>
  <properties:Lines>47</properties:Lines>
  <properties:Paragraphs>25</properties:Paragraphs>
  <properties:TotalTime>116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2020-08-27T09:08:00Z</dcterms:created>
  <dc:creator>Katarina Milardović</dc:creator>
  <cp:lastModifiedBy>Marija Pavičić</cp:lastModifiedBy>
  <cp:lastPrinted>2020-08-28T06:25:00Z</cp:lastPrinted>
  <dcterms:modified xmlns:xsi="http://www.w3.org/2001/XMLSchema-instance" xsi:type="dcterms:W3CDTF">2020-08-28T06:26:00Z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